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6C" w:rsidRDefault="00CA37E1" w:rsidP="00CA37E1">
      <w:pPr>
        <w:pStyle w:val="Kop1"/>
      </w:pPr>
      <w:r>
        <w:t>IBS Gezonde leefstijl – Ondervoeding vragen, stellingen, artikel</w:t>
      </w:r>
    </w:p>
    <w:p w:rsidR="004B2A6C" w:rsidRPr="00F70A77" w:rsidRDefault="00404C4A">
      <w:pPr>
        <w:rPr>
          <w:b/>
        </w:rPr>
      </w:pPr>
      <w:r>
        <w:br/>
      </w:r>
      <w:r w:rsidR="00F70A77" w:rsidRPr="00F70A77">
        <w:rPr>
          <w:b/>
        </w:rPr>
        <w:t>Vragen:</w:t>
      </w:r>
    </w:p>
    <w:p w:rsidR="00CA37E1" w:rsidRDefault="00CA37E1" w:rsidP="00CA37E1">
      <w:pPr>
        <w:pStyle w:val="Lijstalinea"/>
        <w:numPr>
          <w:ilvl w:val="0"/>
          <w:numId w:val="2"/>
        </w:numPr>
      </w:pPr>
      <w:r>
        <w:t>Wat verstaan we eigenlijk precies onder ondervoeding?</w:t>
      </w:r>
    </w:p>
    <w:p w:rsidR="00CA37E1" w:rsidRDefault="00CA37E1" w:rsidP="00CA37E1">
      <w:pPr>
        <w:pStyle w:val="Lijstalinea"/>
        <w:numPr>
          <w:ilvl w:val="0"/>
          <w:numId w:val="2"/>
        </w:numPr>
      </w:pPr>
      <w:r>
        <w:t>Hoeveel miljoen ondervoede mensen hebben we in de wereld?</w:t>
      </w:r>
    </w:p>
    <w:p w:rsidR="00CA37E1" w:rsidRDefault="00CA37E1" w:rsidP="00CA37E1">
      <w:pPr>
        <w:pStyle w:val="Lijstalinea"/>
        <w:numPr>
          <w:ilvl w:val="0"/>
          <w:numId w:val="2"/>
        </w:numPr>
      </w:pPr>
      <w:r>
        <w:t xml:space="preserve">Wat betekent: ‘The right </w:t>
      </w:r>
      <w:proofErr w:type="spellStart"/>
      <w:r>
        <w:t>to</w:t>
      </w:r>
      <w:proofErr w:type="spellEnd"/>
      <w:r>
        <w:t xml:space="preserve"> adequate food’?</w:t>
      </w:r>
    </w:p>
    <w:p w:rsidR="00CA37E1" w:rsidRDefault="00CA37E1" w:rsidP="00CA37E1">
      <w:pPr>
        <w:pStyle w:val="Lijstalinea"/>
        <w:numPr>
          <w:ilvl w:val="0"/>
          <w:numId w:val="2"/>
        </w:numPr>
      </w:pPr>
      <w:r>
        <w:t>Waardoor ontstaat er honger of ondervoeding in de wereld?</w:t>
      </w:r>
    </w:p>
    <w:p w:rsidR="00CA37E1" w:rsidRDefault="00CA37E1" w:rsidP="00CA37E1">
      <w:pPr>
        <w:pStyle w:val="Lijstalinea"/>
        <w:numPr>
          <w:ilvl w:val="0"/>
          <w:numId w:val="2"/>
        </w:numPr>
      </w:pPr>
      <w:r>
        <w:t xml:space="preserve">Wat houdt de ziekte </w:t>
      </w:r>
      <w:proofErr w:type="spellStart"/>
      <w:r>
        <w:t>Marasmus</w:t>
      </w:r>
      <w:proofErr w:type="spellEnd"/>
      <w:r>
        <w:t xml:space="preserve"> in?</w:t>
      </w:r>
    </w:p>
    <w:p w:rsidR="00F70A77" w:rsidRDefault="00F70A77" w:rsidP="00CA37E1">
      <w:pPr>
        <w:pStyle w:val="Lijstalinea"/>
        <w:numPr>
          <w:ilvl w:val="0"/>
          <w:numId w:val="2"/>
        </w:numPr>
      </w:pPr>
      <w:r>
        <w:t xml:space="preserve">Wat houdt de ziekte </w:t>
      </w:r>
      <w:proofErr w:type="spellStart"/>
      <w:r>
        <w:t>Kwasiokhor</w:t>
      </w:r>
      <w:proofErr w:type="spellEnd"/>
      <w:r>
        <w:t xml:space="preserve"> in?</w:t>
      </w:r>
    </w:p>
    <w:p w:rsidR="00CA37E1" w:rsidRDefault="00CA37E1" w:rsidP="00CA37E1">
      <w:pPr>
        <w:pStyle w:val="Lijstalinea"/>
        <w:numPr>
          <w:ilvl w:val="0"/>
          <w:numId w:val="2"/>
        </w:numPr>
      </w:pPr>
      <w:r>
        <w:t>Hoe bereken je de BMI?</w:t>
      </w:r>
    </w:p>
    <w:p w:rsidR="00CA37E1" w:rsidRDefault="00CA37E1" w:rsidP="00CA37E1">
      <w:pPr>
        <w:pStyle w:val="Lijstalinea"/>
        <w:numPr>
          <w:ilvl w:val="0"/>
          <w:numId w:val="2"/>
        </w:numPr>
      </w:pPr>
      <w:r>
        <w:t>Bij welke BMI heb je een gezond gewicht?</w:t>
      </w:r>
    </w:p>
    <w:p w:rsidR="00CA37E1" w:rsidRDefault="00CA37E1" w:rsidP="00CA37E1">
      <w:pPr>
        <w:pStyle w:val="Lijstalinea"/>
        <w:numPr>
          <w:ilvl w:val="0"/>
          <w:numId w:val="2"/>
        </w:numPr>
      </w:pPr>
      <w:r>
        <w:t>Bij welk BMI heb je ondergewicht?</w:t>
      </w:r>
    </w:p>
    <w:p w:rsidR="00CA37E1" w:rsidRDefault="00CA37E1" w:rsidP="00CA37E1">
      <w:pPr>
        <w:pStyle w:val="Lijstalinea"/>
        <w:numPr>
          <w:ilvl w:val="0"/>
          <w:numId w:val="2"/>
        </w:numPr>
      </w:pPr>
      <w:r>
        <w:t xml:space="preserve">Wanneer is een BMI berekening niet van toepassing? </w:t>
      </w:r>
    </w:p>
    <w:p w:rsidR="00CA37E1" w:rsidRDefault="00CA37E1" w:rsidP="00CA37E1">
      <w:pPr>
        <w:pStyle w:val="Lijstalinea"/>
        <w:numPr>
          <w:ilvl w:val="0"/>
          <w:numId w:val="2"/>
        </w:numPr>
      </w:pPr>
      <w:r>
        <w:t xml:space="preserve">Hoe kan het dat er bij een overvloed aan voedsel in welvarende landen er uit gezondheidsoogpunt magere mensen rondlopen met een Body Mass Index (BMI) van lager dan 20? </w:t>
      </w:r>
    </w:p>
    <w:p w:rsidR="004B2A6C" w:rsidRDefault="004B2A6C" w:rsidP="00CA37E1">
      <w:pPr>
        <w:pStyle w:val="Lijstalinea"/>
        <w:numPr>
          <w:ilvl w:val="0"/>
          <w:numId w:val="2"/>
        </w:numPr>
      </w:pPr>
      <w:r>
        <w:t>Noem 2 verschillen tussen Anorexia Nervosa en Boulimia Nervosa.</w:t>
      </w:r>
    </w:p>
    <w:p w:rsidR="00CA37E1" w:rsidRDefault="004B2A6C" w:rsidP="00CA37E1">
      <w:pPr>
        <w:pStyle w:val="Lijstalinea"/>
        <w:numPr>
          <w:ilvl w:val="0"/>
          <w:numId w:val="2"/>
        </w:numPr>
      </w:pPr>
      <w:r>
        <w:t xml:space="preserve">Iemand die ondervoed is moet meer eiwitten  eten. </w:t>
      </w:r>
    </w:p>
    <w:p w:rsidR="004B2A6C" w:rsidRDefault="004B2A6C" w:rsidP="00CA37E1">
      <w:pPr>
        <w:pStyle w:val="Lijstalinea"/>
        <w:numPr>
          <w:ilvl w:val="1"/>
          <w:numId w:val="2"/>
        </w:numPr>
      </w:pPr>
      <w:r>
        <w:t>Benoem 3 bronnen van eiwit in de voeding.</w:t>
      </w:r>
    </w:p>
    <w:p w:rsidR="00CA37E1" w:rsidRDefault="00CA37E1" w:rsidP="00CA37E1">
      <w:pPr>
        <w:pStyle w:val="Lijstalinea"/>
        <w:numPr>
          <w:ilvl w:val="1"/>
          <w:numId w:val="2"/>
        </w:numPr>
      </w:pPr>
      <w:r>
        <w:t>Noem 3 tips hoe je die persoon meer eiwitten zou kunnen laten eten</w:t>
      </w:r>
    </w:p>
    <w:p w:rsidR="004B2A6C" w:rsidRDefault="004B2A6C" w:rsidP="00CA37E1">
      <w:pPr>
        <w:pStyle w:val="Lijstalinea"/>
        <w:numPr>
          <w:ilvl w:val="0"/>
          <w:numId w:val="2"/>
        </w:numPr>
      </w:pPr>
      <w:r>
        <w:t>Hoeveel kilocalorieën bevat 1 gram eiwit</w:t>
      </w:r>
      <w:r w:rsidR="00304B37">
        <w:t>?</w:t>
      </w:r>
    </w:p>
    <w:p w:rsidR="00304B37" w:rsidRDefault="00304B37" w:rsidP="00CA37E1">
      <w:pPr>
        <w:pStyle w:val="Lijstalinea"/>
        <w:numPr>
          <w:ilvl w:val="0"/>
          <w:numId w:val="2"/>
        </w:numPr>
      </w:pPr>
      <w:r>
        <w:t>Hoeveel kilocalorieën bevat 1 gram koolhydraten?</w:t>
      </w:r>
    </w:p>
    <w:p w:rsidR="00304B37" w:rsidRDefault="00304B37" w:rsidP="00CA37E1">
      <w:pPr>
        <w:pStyle w:val="Lijstalinea"/>
        <w:numPr>
          <w:ilvl w:val="0"/>
          <w:numId w:val="2"/>
        </w:numPr>
      </w:pPr>
      <w:r>
        <w:t xml:space="preserve">Hoeveel kilocalorieën bevat 1 gram vet? </w:t>
      </w:r>
    </w:p>
    <w:p w:rsidR="004B2A6C" w:rsidRDefault="004B2A6C" w:rsidP="00CA37E1">
      <w:pPr>
        <w:pStyle w:val="Lijstalinea"/>
        <w:numPr>
          <w:ilvl w:val="0"/>
          <w:numId w:val="2"/>
        </w:numPr>
      </w:pPr>
      <w:r>
        <w:t>Noem 4 lichamelijke gevolgen van ondervoeding</w:t>
      </w:r>
    </w:p>
    <w:p w:rsidR="00304B37" w:rsidRDefault="004B2A6C" w:rsidP="00DC73B8">
      <w:pPr>
        <w:pStyle w:val="Lijstalinea"/>
        <w:numPr>
          <w:ilvl w:val="0"/>
          <w:numId w:val="2"/>
        </w:numPr>
      </w:pPr>
      <w:r>
        <w:t>Noem 4 psychische gevolgen van onder voeding</w:t>
      </w:r>
      <w:r w:rsidR="00F70A77">
        <w:br/>
      </w:r>
    </w:p>
    <w:p w:rsidR="007E7970" w:rsidRPr="00F70A77" w:rsidRDefault="007E7970" w:rsidP="00F70A77">
      <w:pPr>
        <w:rPr>
          <w:b/>
        </w:rPr>
      </w:pPr>
      <w:r w:rsidRPr="00F70A77">
        <w:rPr>
          <w:b/>
        </w:rPr>
        <w:t>Stellingen:</w:t>
      </w:r>
      <w:r w:rsidR="00F70A77" w:rsidRPr="00F70A77">
        <w:rPr>
          <w:b/>
        </w:rPr>
        <w:t xml:space="preserve"> Beantwoord en onderbouw.</w:t>
      </w:r>
    </w:p>
    <w:p w:rsidR="007E7970" w:rsidRDefault="007E7970" w:rsidP="00CA37E1">
      <w:pPr>
        <w:pStyle w:val="Lijstalinea"/>
        <w:numPr>
          <w:ilvl w:val="0"/>
          <w:numId w:val="2"/>
        </w:numPr>
      </w:pPr>
      <w:r>
        <w:t>Anorexia Nervosa komt vaker voor bij mannen dan bij vrouwen.</w:t>
      </w:r>
    </w:p>
    <w:p w:rsidR="007E7970" w:rsidRDefault="009F5B95" w:rsidP="00CA37E1">
      <w:pPr>
        <w:pStyle w:val="Lijstalinea"/>
        <w:numPr>
          <w:ilvl w:val="0"/>
          <w:numId w:val="2"/>
        </w:numPr>
      </w:pPr>
      <w:r>
        <w:t>Iemand de ondervoed is</w:t>
      </w:r>
      <w:r w:rsidR="007E7970">
        <w:t xml:space="preserve"> meer gebaat bij extra vitaminen en mineralen dan bij extra calorieën en eiwitten. </w:t>
      </w:r>
    </w:p>
    <w:p w:rsidR="007E7970" w:rsidRDefault="00F837A1" w:rsidP="00CA37E1">
      <w:pPr>
        <w:pStyle w:val="Lijstalinea"/>
        <w:numPr>
          <w:ilvl w:val="0"/>
          <w:numId w:val="2"/>
        </w:numPr>
      </w:pPr>
      <w:r>
        <w:t>Mensen met ondervoeding kunnen geen overgewicht hebben.</w:t>
      </w:r>
    </w:p>
    <w:p w:rsidR="00F837A1" w:rsidRDefault="00F837A1" w:rsidP="00CA37E1">
      <w:pPr>
        <w:pStyle w:val="Lijstalinea"/>
        <w:numPr>
          <w:ilvl w:val="0"/>
          <w:numId w:val="2"/>
        </w:numPr>
      </w:pPr>
      <w:r>
        <w:t>De spierkracht neemt af wanneer iemand ondervoed is.</w:t>
      </w:r>
    </w:p>
    <w:p w:rsidR="00F837A1" w:rsidRDefault="00F837A1" w:rsidP="00CA37E1">
      <w:pPr>
        <w:pStyle w:val="Lijstalinea"/>
        <w:numPr>
          <w:ilvl w:val="0"/>
          <w:numId w:val="2"/>
        </w:numPr>
      </w:pPr>
      <w:r>
        <w:t xml:space="preserve">Je kunt met het blote oog zien of iemand ondervoed is. </w:t>
      </w:r>
    </w:p>
    <w:p w:rsidR="00F70A77" w:rsidRDefault="000F12C0" w:rsidP="00CA37E1">
      <w:pPr>
        <w:pStyle w:val="Lijstalinea"/>
        <w:numPr>
          <w:ilvl w:val="0"/>
          <w:numId w:val="2"/>
        </w:numPr>
      </w:pPr>
      <w:r>
        <w:t>Bij ondervoeding eet je zonder dat je aankomt in gewicht.</w:t>
      </w:r>
    </w:p>
    <w:p w:rsidR="00F70A77" w:rsidRDefault="00F70A77" w:rsidP="00F70A77"/>
    <w:p w:rsidR="000F12C0" w:rsidRPr="00F70A77" w:rsidRDefault="00F70A77" w:rsidP="00F70A77">
      <w:pPr>
        <w:rPr>
          <w:b/>
        </w:rPr>
      </w:pPr>
      <w:r w:rsidRPr="00F70A77">
        <w:rPr>
          <w:b/>
        </w:rPr>
        <w:t>Brochures, artikels:</w:t>
      </w:r>
    </w:p>
    <w:p w:rsidR="00404C4A" w:rsidRDefault="00404C4A" w:rsidP="00404C4A">
      <w:pPr>
        <w:pStyle w:val="Lijstalinea"/>
        <w:numPr>
          <w:ilvl w:val="0"/>
          <w:numId w:val="2"/>
        </w:numPr>
      </w:pPr>
      <w:r>
        <w:t>Lees de brochure: Informatie en tips om goed gevoed ouder te worden én te blijven</w:t>
      </w:r>
    </w:p>
    <w:p w:rsidR="00404C4A" w:rsidRDefault="00F70A77" w:rsidP="00404C4A">
      <w:pPr>
        <w:pStyle w:val="Lijstalinea"/>
        <w:numPr>
          <w:ilvl w:val="0"/>
          <w:numId w:val="2"/>
        </w:numPr>
      </w:pPr>
      <w:r>
        <w:t>Lees de pagina op Voedingscentrum: Gezond aankomen</w:t>
      </w:r>
    </w:p>
    <w:p w:rsidR="00F70A77" w:rsidRDefault="00F70A77" w:rsidP="00F70A77">
      <w:pPr>
        <w:pStyle w:val="Lijstalinea"/>
        <w:numPr>
          <w:ilvl w:val="1"/>
          <w:numId w:val="2"/>
        </w:numPr>
      </w:pPr>
      <w:r>
        <w:t xml:space="preserve">Welke tips worden </w:t>
      </w:r>
      <w:r w:rsidR="009F5B95">
        <w:t>er gegeven?</w:t>
      </w:r>
      <w:bookmarkStart w:id="0" w:name="_GoBack"/>
      <w:bookmarkEnd w:id="0"/>
    </w:p>
    <w:p w:rsidR="00404C4A" w:rsidRDefault="00404C4A" w:rsidP="00404C4A"/>
    <w:p w:rsidR="00404C4A" w:rsidRDefault="00404C4A" w:rsidP="00404C4A"/>
    <w:p w:rsidR="000F12C0" w:rsidRDefault="000F12C0"/>
    <w:sectPr w:rsidR="000F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B558C"/>
    <w:multiLevelType w:val="hybridMultilevel"/>
    <w:tmpl w:val="528644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60B49"/>
    <w:multiLevelType w:val="hybridMultilevel"/>
    <w:tmpl w:val="AB6A93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6C"/>
    <w:rsid w:val="000F12C0"/>
    <w:rsid w:val="00304B37"/>
    <w:rsid w:val="00404C4A"/>
    <w:rsid w:val="004B2A6C"/>
    <w:rsid w:val="006B7F62"/>
    <w:rsid w:val="007E7970"/>
    <w:rsid w:val="009F5B95"/>
    <w:rsid w:val="00CA37E1"/>
    <w:rsid w:val="00F70A77"/>
    <w:rsid w:val="00F8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A2FB"/>
  <w15:chartTrackingRefBased/>
  <w15:docId w15:val="{6B522202-3E45-4520-ACE0-8CD2FB1D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3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3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A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Klaphake</dc:creator>
  <cp:keywords/>
  <dc:description/>
  <cp:lastModifiedBy>Ilse Theuws</cp:lastModifiedBy>
  <cp:revision>2</cp:revision>
  <dcterms:created xsi:type="dcterms:W3CDTF">2018-09-21T06:47:00Z</dcterms:created>
  <dcterms:modified xsi:type="dcterms:W3CDTF">2018-09-21T06:47:00Z</dcterms:modified>
</cp:coreProperties>
</file>